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AF598" w14:textId="47ECA415" w:rsidR="00F705BB" w:rsidRPr="00007948" w:rsidRDefault="00F705BB">
      <w:pPr>
        <w:rPr>
          <w:rFonts w:asciiTheme="minorHAnsi" w:hAnsiTheme="minorHAnsi" w:cstheme="minorHAnsi"/>
          <w:b/>
          <w:bCs/>
          <w:sz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552"/>
      </w:tblGrid>
      <w:tr w:rsidR="00007948" w:rsidRPr="00007948" w14:paraId="538649AD" w14:textId="77777777" w:rsidTr="00007948">
        <w:tc>
          <w:tcPr>
            <w:tcW w:w="1271" w:type="dxa"/>
            <w:shd w:val="clear" w:color="auto" w:fill="D9D9D9" w:themeFill="background1" w:themeFillShade="D9"/>
          </w:tcPr>
          <w:p w14:paraId="01615B1D" w14:textId="171D3178" w:rsidR="00007948" w:rsidRPr="00007948" w:rsidRDefault="007136A6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Name of Adult</w:t>
            </w:r>
            <w:r w:rsidR="009B6344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2552" w:type="dxa"/>
          </w:tcPr>
          <w:p w14:paraId="0EF120DC" w14:textId="77777777" w:rsidR="00007948" w:rsidRPr="00007948" w:rsidRDefault="00007948">
            <w:pPr>
              <w:rPr>
                <w:rFonts w:asciiTheme="minorHAnsi" w:hAnsiTheme="minorHAnsi" w:cstheme="minorHAnsi"/>
                <w:i/>
                <w:iCs/>
                <w:sz w:val="22"/>
              </w:rPr>
            </w:pPr>
          </w:p>
        </w:tc>
      </w:tr>
      <w:tr w:rsidR="00007948" w:rsidRPr="00007948" w14:paraId="23251E15" w14:textId="77777777" w:rsidTr="00007948">
        <w:tc>
          <w:tcPr>
            <w:tcW w:w="1271" w:type="dxa"/>
            <w:shd w:val="clear" w:color="auto" w:fill="D9D9D9" w:themeFill="background1" w:themeFillShade="D9"/>
          </w:tcPr>
          <w:p w14:paraId="61C54833" w14:textId="5F108077" w:rsidR="00007948" w:rsidRPr="00007948" w:rsidRDefault="00385F43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Unique </w:t>
            </w:r>
            <w:r w:rsidR="009B6344">
              <w:rPr>
                <w:rFonts w:asciiTheme="minorHAnsi" w:hAnsiTheme="minorHAnsi" w:cstheme="minorHAnsi"/>
                <w:sz w:val="22"/>
              </w:rPr>
              <w:t xml:space="preserve">VARM </w:t>
            </w:r>
            <w:r>
              <w:rPr>
                <w:rFonts w:asciiTheme="minorHAnsi" w:hAnsiTheme="minorHAnsi" w:cstheme="minorHAnsi"/>
                <w:sz w:val="22"/>
              </w:rPr>
              <w:t>ID</w:t>
            </w:r>
            <w:r w:rsidR="009B6344">
              <w:rPr>
                <w:rFonts w:asciiTheme="minorHAnsi" w:hAnsiTheme="minorHAnsi" w:cstheme="minorHAnsi"/>
                <w:sz w:val="22"/>
              </w:rPr>
              <w:t xml:space="preserve"> #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2552" w:type="dxa"/>
          </w:tcPr>
          <w:p w14:paraId="686FC6A9" w14:textId="77777777" w:rsidR="00007948" w:rsidRPr="00007948" w:rsidRDefault="00007948">
            <w:pPr>
              <w:rPr>
                <w:rFonts w:asciiTheme="minorHAnsi" w:hAnsiTheme="minorHAnsi" w:cstheme="minorHAnsi"/>
                <w:i/>
                <w:iCs/>
                <w:sz w:val="22"/>
              </w:rPr>
            </w:pPr>
          </w:p>
        </w:tc>
      </w:tr>
      <w:tr w:rsidR="00385F43" w:rsidRPr="00007948" w14:paraId="2C40C8EC" w14:textId="77777777" w:rsidTr="00007948">
        <w:tc>
          <w:tcPr>
            <w:tcW w:w="1271" w:type="dxa"/>
            <w:shd w:val="clear" w:color="auto" w:fill="D9D9D9" w:themeFill="background1" w:themeFillShade="D9"/>
          </w:tcPr>
          <w:p w14:paraId="23F5240C" w14:textId="55FF9312" w:rsidR="00385F43" w:rsidRPr="00007948" w:rsidRDefault="00385F43">
            <w:pPr>
              <w:rPr>
                <w:rFonts w:asciiTheme="minorHAnsi" w:hAnsiTheme="minorHAnsi" w:cstheme="minorHAnsi"/>
                <w:sz w:val="22"/>
              </w:rPr>
            </w:pPr>
            <w:r w:rsidRPr="00007948">
              <w:rPr>
                <w:rFonts w:asciiTheme="minorHAnsi" w:hAnsiTheme="minorHAnsi" w:cstheme="minorHAnsi"/>
                <w:sz w:val="22"/>
              </w:rPr>
              <w:t>Referring Agency</w:t>
            </w:r>
            <w:r w:rsidR="009B6344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2552" w:type="dxa"/>
          </w:tcPr>
          <w:p w14:paraId="0E74A73F" w14:textId="77777777" w:rsidR="00385F43" w:rsidRPr="00007948" w:rsidRDefault="00385F43">
            <w:pPr>
              <w:rPr>
                <w:rFonts w:asciiTheme="minorHAnsi" w:hAnsiTheme="minorHAnsi" w:cstheme="minorHAnsi"/>
                <w:i/>
                <w:iCs/>
                <w:sz w:val="22"/>
              </w:rPr>
            </w:pPr>
          </w:p>
        </w:tc>
      </w:tr>
      <w:tr w:rsidR="00007948" w:rsidRPr="00007948" w14:paraId="162356DC" w14:textId="77777777" w:rsidTr="00007948">
        <w:tc>
          <w:tcPr>
            <w:tcW w:w="1271" w:type="dxa"/>
            <w:shd w:val="clear" w:color="auto" w:fill="D9D9D9" w:themeFill="background1" w:themeFillShade="D9"/>
          </w:tcPr>
          <w:p w14:paraId="186DD0C0" w14:textId="48BA0882" w:rsidR="00007948" w:rsidRPr="00007948" w:rsidRDefault="00007948">
            <w:pPr>
              <w:rPr>
                <w:rFonts w:asciiTheme="minorHAnsi" w:hAnsiTheme="minorHAnsi" w:cstheme="minorHAnsi"/>
                <w:sz w:val="22"/>
              </w:rPr>
            </w:pPr>
            <w:r w:rsidRPr="00007948">
              <w:rPr>
                <w:rFonts w:asciiTheme="minorHAnsi" w:hAnsiTheme="minorHAnsi" w:cstheme="minorHAnsi"/>
                <w:sz w:val="22"/>
              </w:rPr>
              <w:t>Date</w:t>
            </w:r>
            <w:r w:rsidR="009B6344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2552" w:type="dxa"/>
          </w:tcPr>
          <w:p w14:paraId="47EE258C" w14:textId="77777777" w:rsidR="00007948" w:rsidRPr="00007948" w:rsidRDefault="00007948">
            <w:pPr>
              <w:rPr>
                <w:rFonts w:asciiTheme="minorHAnsi" w:hAnsiTheme="minorHAnsi" w:cstheme="minorHAnsi"/>
                <w:i/>
                <w:iCs/>
                <w:sz w:val="22"/>
              </w:rPr>
            </w:pPr>
          </w:p>
        </w:tc>
      </w:tr>
    </w:tbl>
    <w:p w14:paraId="5CEA33D8" w14:textId="24529E82" w:rsidR="00EA319E" w:rsidRDefault="00EA319E">
      <w:pPr>
        <w:rPr>
          <w:rFonts w:asciiTheme="minorHAnsi" w:hAnsiTheme="minorHAnsi" w:cstheme="minorHAnsi"/>
          <w:sz w:val="22"/>
        </w:rPr>
      </w:pPr>
    </w:p>
    <w:p w14:paraId="5E399907" w14:textId="7CF7D121" w:rsidR="00007948" w:rsidRPr="00EF252E" w:rsidRDefault="00007948">
      <w:pPr>
        <w:rPr>
          <w:rFonts w:asciiTheme="minorHAnsi" w:hAnsiTheme="minorHAnsi" w:cstheme="minorHAnsi"/>
          <w:sz w:val="22"/>
        </w:rPr>
      </w:pPr>
      <w:r w:rsidRPr="00EF252E">
        <w:rPr>
          <w:rFonts w:asciiTheme="minorHAnsi" w:hAnsiTheme="minorHAnsi" w:cstheme="minorHAnsi"/>
          <w:sz w:val="22"/>
        </w:rPr>
        <w:t>Dear Colleague,</w:t>
      </w:r>
    </w:p>
    <w:p w14:paraId="288B43FD" w14:textId="239EF395" w:rsidR="00007948" w:rsidRPr="00EF252E" w:rsidRDefault="00007948">
      <w:pPr>
        <w:rPr>
          <w:rFonts w:asciiTheme="minorHAnsi" w:hAnsiTheme="minorHAnsi" w:cstheme="minorHAnsi"/>
          <w:sz w:val="22"/>
        </w:rPr>
      </w:pPr>
      <w:r w:rsidRPr="00EF252E">
        <w:rPr>
          <w:rFonts w:asciiTheme="minorHAnsi" w:hAnsiTheme="minorHAnsi" w:cstheme="minorHAnsi"/>
          <w:sz w:val="22"/>
        </w:rPr>
        <w:t>I am writing to invite you to a</w:t>
      </w:r>
      <w:r w:rsidR="007136A6">
        <w:rPr>
          <w:rFonts w:asciiTheme="minorHAnsi" w:hAnsiTheme="minorHAnsi" w:cstheme="minorHAnsi"/>
          <w:sz w:val="22"/>
        </w:rPr>
        <w:t xml:space="preserve"> </w:t>
      </w:r>
      <w:r w:rsidR="00385F43">
        <w:rPr>
          <w:rFonts w:asciiTheme="minorHAnsi" w:hAnsiTheme="minorHAnsi" w:cstheme="minorHAnsi"/>
          <w:sz w:val="22"/>
        </w:rPr>
        <w:t xml:space="preserve">Vulnerable Adult Risk Management </w:t>
      </w:r>
      <w:r w:rsidR="007136A6">
        <w:rPr>
          <w:rFonts w:asciiTheme="minorHAnsi" w:hAnsiTheme="minorHAnsi" w:cstheme="minorHAnsi"/>
          <w:sz w:val="22"/>
        </w:rPr>
        <w:t>meeting</w:t>
      </w:r>
      <w:r w:rsidRPr="00EF252E">
        <w:rPr>
          <w:rFonts w:asciiTheme="minorHAnsi" w:hAnsiTheme="minorHAnsi" w:cstheme="minorHAnsi"/>
          <w:sz w:val="22"/>
        </w:rPr>
        <w:t xml:space="preserve"> </w:t>
      </w:r>
      <w:r w:rsidR="00385F43">
        <w:rPr>
          <w:rFonts w:asciiTheme="minorHAnsi" w:hAnsiTheme="minorHAnsi" w:cstheme="minorHAnsi"/>
          <w:sz w:val="22"/>
        </w:rPr>
        <w:t xml:space="preserve">(VARM) </w:t>
      </w:r>
      <w:r w:rsidRPr="00EF252E">
        <w:rPr>
          <w:rFonts w:asciiTheme="minorHAnsi" w:hAnsiTheme="minorHAnsi" w:cstheme="minorHAnsi"/>
          <w:sz w:val="22"/>
        </w:rPr>
        <w:t>concerning *</w:t>
      </w:r>
      <w:r w:rsidRPr="00EF252E">
        <w:rPr>
          <w:rFonts w:asciiTheme="minorHAnsi" w:hAnsiTheme="minorHAnsi" w:cstheme="minorHAnsi"/>
          <w:b/>
          <w:bCs/>
          <w:color w:val="FF0000"/>
          <w:sz w:val="22"/>
        </w:rPr>
        <w:t>Name</w:t>
      </w:r>
      <w:r w:rsidRPr="00EF252E">
        <w:rPr>
          <w:rFonts w:asciiTheme="minorHAnsi" w:hAnsiTheme="minorHAnsi" w:cstheme="minorHAnsi"/>
          <w:sz w:val="22"/>
        </w:rPr>
        <w:t>*.</w:t>
      </w:r>
    </w:p>
    <w:p w14:paraId="48E83466" w14:textId="261320D1" w:rsidR="00EF252E" w:rsidRDefault="00007948" w:rsidP="00EF252E">
      <w:pPr>
        <w:pStyle w:val="NormalWeb"/>
      </w:pPr>
      <w:r w:rsidRPr="00EF252E">
        <w:rPr>
          <w:rFonts w:asciiTheme="minorHAnsi" w:hAnsiTheme="minorHAnsi" w:cstheme="minorHAnsi"/>
        </w:rPr>
        <w:t xml:space="preserve">The </w:t>
      </w:r>
      <w:r w:rsidR="00385F43">
        <w:rPr>
          <w:rFonts w:asciiTheme="minorHAnsi" w:hAnsiTheme="minorHAnsi" w:cstheme="minorHAnsi"/>
        </w:rPr>
        <w:t>VARM</w:t>
      </w:r>
      <w:r w:rsidR="007136A6">
        <w:rPr>
          <w:rFonts w:asciiTheme="minorHAnsi" w:hAnsiTheme="minorHAnsi" w:cstheme="minorHAnsi"/>
        </w:rPr>
        <w:t xml:space="preserve"> </w:t>
      </w:r>
      <w:r w:rsidRPr="00EF252E">
        <w:rPr>
          <w:rFonts w:asciiTheme="minorHAnsi" w:hAnsiTheme="minorHAnsi" w:cstheme="minorHAnsi"/>
        </w:rPr>
        <w:t>meeting will be held on *</w:t>
      </w:r>
      <w:r w:rsidRPr="00EF252E">
        <w:rPr>
          <w:rFonts w:asciiTheme="minorHAnsi" w:hAnsiTheme="minorHAnsi" w:cstheme="minorHAnsi"/>
          <w:b/>
          <w:bCs/>
          <w:color w:val="FF0000"/>
        </w:rPr>
        <w:t>Date</w:t>
      </w:r>
      <w:r w:rsidRPr="00EF252E">
        <w:rPr>
          <w:rFonts w:asciiTheme="minorHAnsi" w:hAnsiTheme="minorHAnsi" w:cstheme="minorHAnsi"/>
        </w:rPr>
        <w:t>* between *</w:t>
      </w:r>
      <w:r w:rsidRPr="00EF252E">
        <w:rPr>
          <w:rFonts w:asciiTheme="minorHAnsi" w:hAnsiTheme="minorHAnsi" w:cstheme="minorHAnsi"/>
          <w:b/>
          <w:bCs/>
          <w:color w:val="FF0000"/>
        </w:rPr>
        <w:t>Time</w:t>
      </w:r>
      <w:r w:rsidRPr="00EF252E">
        <w:rPr>
          <w:rFonts w:asciiTheme="minorHAnsi" w:hAnsiTheme="minorHAnsi" w:cstheme="minorHAnsi"/>
        </w:rPr>
        <w:t>* at *</w:t>
      </w:r>
      <w:r w:rsidRPr="00EF252E">
        <w:rPr>
          <w:rFonts w:asciiTheme="minorHAnsi" w:hAnsiTheme="minorHAnsi" w:cstheme="minorHAnsi"/>
          <w:b/>
          <w:bCs/>
          <w:color w:val="FF0000"/>
        </w:rPr>
        <w:t>Venue/</w:t>
      </w:r>
      <w:proofErr w:type="spellStart"/>
      <w:r w:rsidRPr="00EF252E">
        <w:rPr>
          <w:rFonts w:asciiTheme="minorHAnsi" w:hAnsiTheme="minorHAnsi" w:cstheme="minorHAnsi"/>
          <w:b/>
          <w:bCs/>
          <w:color w:val="FF0000"/>
        </w:rPr>
        <w:t>MTeams</w:t>
      </w:r>
      <w:proofErr w:type="spellEnd"/>
      <w:r w:rsidRPr="00EF252E">
        <w:rPr>
          <w:rFonts w:asciiTheme="minorHAnsi" w:hAnsiTheme="minorHAnsi" w:cstheme="minorHAnsi"/>
        </w:rPr>
        <w:t>*</w:t>
      </w:r>
      <w:r w:rsidR="00EF252E" w:rsidRPr="00EF252E">
        <w:rPr>
          <w:rFonts w:asciiTheme="minorHAnsi" w:hAnsiTheme="minorHAnsi" w:cstheme="minorHAnsi"/>
        </w:rPr>
        <w:t xml:space="preserve">. </w:t>
      </w:r>
      <w:r w:rsidR="00EF252E" w:rsidRPr="00EF252E">
        <w:t>If you are unable to attend the meeting, please advise who will be deputising in your place so that the calendar invite and supporting papers can be sent to them.</w:t>
      </w:r>
    </w:p>
    <w:p w14:paraId="47B58658" w14:textId="6443DD36" w:rsidR="00EF252E" w:rsidRPr="00EF252E" w:rsidRDefault="00EF252E" w:rsidP="00EF252E">
      <w:pPr>
        <w:pStyle w:val="NormalWeb"/>
      </w:pPr>
      <w:r>
        <w:t>The referral form detailing concerns for *</w:t>
      </w:r>
      <w:r w:rsidRPr="00EF252E">
        <w:rPr>
          <w:b/>
          <w:bCs/>
          <w:color w:val="FF0000"/>
        </w:rPr>
        <w:t>name</w:t>
      </w:r>
      <w:r>
        <w:t>* will be circulated for your consideration upon confirmation of attendance.</w:t>
      </w:r>
    </w:p>
    <w:p w14:paraId="3AFA4AEE" w14:textId="40A24E9C" w:rsidR="00EF252E" w:rsidRDefault="00EF252E" w:rsidP="00EF252E">
      <w:pPr>
        <w:spacing w:after="500"/>
        <w:rPr>
          <w:rFonts w:asciiTheme="minorHAnsi" w:eastAsia="Verdana" w:hAnsiTheme="minorHAnsi" w:cstheme="minorHAnsi"/>
          <w:spacing w:val="-1"/>
          <w:sz w:val="22"/>
        </w:rPr>
      </w:pPr>
      <w:r w:rsidRPr="00EF252E">
        <w:rPr>
          <w:rFonts w:asciiTheme="minorHAnsi" w:eastAsia="Verdana" w:hAnsiTheme="minorHAnsi" w:cstheme="minorHAnsi"/>
          <w:spacing w:val="-1"/>
          <w:sz w:val="22"/>
        </w:rPr>
        <w:t xml:space="preserve">This </w:t>
      </w:r>
      <w:r w:rsidR="00385F43">
        <w:rPr>
          <w:rFonts w:asciiTheme="minorHAnsi" w:eastAsia="Verdana" w:hAnsiTheme="minorHAnsi" w:cstheme="minorHAnsi"/>
          <w:spacing w:val="-1"/>
          <w:sz w:val="22"/>
        </w:rPr>
        <w:t>VARM</w:t>
      </w:r>
      <w:r w:rsidRPr="00EF252E">
        <w:rPr>
          <w:rFonts w:asciiTheme="minorHAnsi" w:eastAsia="Verdana" w:hAnsiTheme="minorHAnsi" w:cstheme="minorHAnsi"/>
          <w:spacing w:val="-1"/>
          <w:sz w:val="22"/>
        </w:rPr>
        <w:t xml:space="preserve"> process aims to support good practice in information sharing about the needs of adults deemed to be at risk as part of </w:t>
      </w:r>
      <w:r w:rsidR="009B6344">
        <w:rPr>
          <w:rFonts w:asciiTheme="minorHAnsi" w:eastAsia="Verdana" w:hAnsiTheme="minorHAnsi" w:cstheme="minorHAnsi"/>
          <w:spacing w:val="-1"/>
          <w:sz w:val="22"/>
        </w:rPr>
        <w:t xml:space="preserve">the </w:t>
      </w:r>
      <w:r w:rsidRPr="00EF252E">
        <w:rPr>
          <w:rFonts w:asciiTheme="minorHAnsi" w:eastAsia="Verdana" w:hAnsiTheme="minorHAnsi" w:cstheme="minorHAnsi"/>
          <w:spacing w:val="-1"/>
          <w:sz w:val="22"/>
        </w:rPr>
        <w:t xml:space="preserve">preventative </w:t>
      </w:r>
      <w:r w:rsidR="009B6344">
        <w:rPr>
          <w:rFonts w:asciiTheme="minorHAnsi" w:eastAsia="Verdana" w:hAnsiTheme="minorHAnsi" w:cstheme="minorHAnsi"/>
          <w:spacing w:val="-1"/>
          <w:sz w:val="22"/>
        </w:rPr>
        <w:t>measures</w:t>
      </w:r>
      <w:r w:rsidRPr="00EF252E">
        <w:rPr>
          <w:rFonts w:asciiTheme="minorHAnsi" w:eastAsia="Verdana" w:hAnsiTheme="minorHAnsi" w:cstheme="minorHAnsi"/>
          <w:spacing w:val="-1"/>
          <w:sz w:val="22"/>
        </w:rPr>
        <w:t>. In so doing all sharing and storing of information should be done lawfully and in compliance with GDPR regulations and the data protection act.</w:t>
      </w:r>
    </w:p>
    <w:p w14:paraId="1DEDF270" w14:textId="47A034CD" w:rsidR="00EF252E" w:rsidRDefault="00EF252E" w:rsidP="00EF252E">
      <w:pPr>
        <w:spacing w:after="500"/>
        <w:rPr>
          <w:rFonts w:asciiTheme="minorHAnsi" w:eastAsia="Verdana" w:hAnsiTheme="minorHAnsi" w:cstheme="minorHAnsi"/>
          <w:spacing w:val="-1"/>
          <w:sz w:val="22"/>
        </w:rPr>
      </w:pPr>
      <w:r>
        <w:rPr>
          <w:rFonts w:asciiTheme="minorHAnsi" w:eastAsia="Verdana" w:hAnsiTheme="minorHAnsi" w:cstheme="minorHAnsi"/>
          <w:spacing w:val="-1"/>
          <w:sz w:val="22"/>
        </w:rPr>
        <w:t>Kind regards,</w:t>
      </w:r>
    </w:p>
    <w:p w14:paraId="68166992" w14:textId="77777777" w:rsidR="00EF252E" w:rsidRPr="00EF252E" w:rsidRDefault="00EF252E" w:rsidP="00EF252E">
      <w:pPr>
        <w:spacing w:after="500"/>
        <w:rPr>
          <w:rFonts w:asciiTheme="minorHAnsi" w:eastAsia="Verdana" w:hAnsiTheme="minorHAnsi" w:cstheme="minorHAnsi"/>
          <w:spacing w:val="-1"/>
          <w:sz w:val="22"/>
        </w:rPr>
      </w:pPr>
    </w:p>
    <w:p w14:paraId="159CC9E6" w14:textId="77777777" w:rsidR="00EF252E" w:rsidRDefault="00EF252E" w:rsidP="00EF252E">
      <w:pPr>
        <w:pStyle w:val="NormalWeb"/>
        <w:rPr>
          <w:rFonts w:ascii="Segoe UI" w:hAnsi="Segoe UI" w:cs="Segoe UI"/>
          <w:sz w:val="21"/>
          <w:szCs w:val="21"/>
        </w:rPr>
      </w:pPr>
    </w:p>
    <w:p w14:paraId="420BEE4F" w14:textId="2CEDF180" w:rsidR="00007948" w:rsidRPr="00007948" w:rsidRDefault="00007948">
      <w:pPr>
        <w:rPr>
          <w:rFonts w:asciiTheme="minorHAnsi" w:hAnsiTheme="minorHAnsi" w:cstheme="minorHAnsi"/>
          <w:sz w:val="22"/>
        </w:rPr>
      </w:pPr>
    </w:p>
    <w:p w14:paraId="1C7B478D" w14:textId="008FFCA8" w:rsidR="00EA319E" w:rsidRPr="00007948" w:rsidRDefault="00EA319E">
      <w:pPr>
        <w:rPr>
          <w:rFonts w:asciiTheme="minorHAnsi" w:hAnsiTheme="minorHAnsi" w:cstheme="minorHAnsi"/>
          <w:sz w:val="22"/>
        </w:rPr>
      </w:pPr>
    </w:p>
    <w:sectPr w:rsidR="00EA319E" w:rsidRPr="0000794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5F9B5" w14:textId="77777777" w:rsidR="00E81EF8" w:rsidRDefault="00E81EF8" w:rsidP="00E81EF8">
      <w:pPr>
        <w:spacing w:after="0" w:line="240" w:lineRule="auto"/>
      </w:pPr>
      <w:r>
        <w:separator/>
      </w:r>
    </w:p>
  </w:endnote>
  <w:endnote w:type="continuationSeparator" w:id="0">
    <w:p w14:paraId="665EC1BA" w14:textId="77777777" w:rsidR="00E81EF8" w:rsidRDefault="00E81EF8" w:rsidP="00E81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A4E0" w14:textId="2877911E" w:rsidR="00E81EF8" w:rsidRDefault="00607B90" w:rsidP="00607B90">
    <w:pPr>
      <w:pStyle w:val="Footer"/>
      <w:jc w:val="center"/>
    </w:pPr>
    <w:r>
      <w:rPr>
        <w:noProof/>
      </w:rPr>
      <w:drawing>
        <wp:inline distT="0" distB="0" distL="0" distR="0" wp14:anchorId="0E06F6C1" wp14:editId="3D8C476B">
          <wp:extent cx="955650" cy="762000"/>
          <wp:effectExtent l="0" t="0" r="0" b="0"/>
          <wp:docPr id="4" name="Picture 4" descr="A logo with colorful circl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logo with colorful circl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966" cy="770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81EF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D6F3A8C" wp14:editId="5F4ABE4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c854ebeac3bb03aedc4c696" descr="{&quot;HashCode&quot;:1924422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612075" w14:textId="084FD273" w:rsidR="00E81EF8" w:rsidRPr="00E81EF8" w:rsidRDefault="00E81EF8" w:rsidP="00E81EF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E81EF8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OFFICIAL - Sensitive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6F3A8C" id="_x0000_t202" coordsize="21600,21600" o:spt="202" path="m,l,21600r21600,l21600,xe">
              <v:stroke joinstyle="miter"/>
              <v:path gradientshapeok="t" o:connecttype="rect"/>
            </v:shapetype>
            <v:shape id="MSIPCM3c854ebeac3bb03aedc4c696" o:spid="_x0000_s1026" type="#_x0000_t202" alt="{&quot;HashCode&quot;:1924422003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00612075" w14:textId="084FD273" w:rsidR="00E81EF8" w:rsidRPr="00E81EF8" w:rsidRDefault="00E81EF8" w:rsidP="00E81EF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E81EF8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OFFICIAL - Sensitive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1FFB1" w14:textId="77777777" w:rsidR="00E81EF8" w:rsidRDefault="00E81EF8" w:rsidP="00E81EF8">
      <w:pPr>
        <w:spacing w:after="0" w:line="240" w:lineRule="auto"/>
      </w:pPr>
      <w:r>
        <w:separator/>
      </w:r>
    </w:p>
  </w:footnote>
  <w:footnote w:type="continuationSeparator" w:id="0">
    <w:p w14:paraId="1439F900" w14:textId="77777777" w:rsidR="00E81EF8" w:rsidRDefault="00E81EF8" w:rsidP="00E81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8E77D" w14:textId="77777777" w:rsidR="00814193" w:rsidRPr="00814193" w:rsidRDefault="00814193" w:rsidP="00814193">
    <w:pPr>
      <w:pStyle w:val="Header"/>
      <w:jc w:val="right"/>
      <w:rPr>
        <w:rFonts w:ascii="Arial" w:hAnsi="Arial" w:cs="Arial"/>
        <w:noProof/>
        <w:lang w:eastAsia="en-GB"/>
      </w:rPr>
    </w:pPr>
    <w:bookmarkStart w:id="0" w:name="_Hlk146191548"/>
    <w:r w:rsidRPr="00814193">
      <w:rPr>
        <w:rFonts w:ascii="Arial" w:hAnsi="Arial" w:cs="Arial"/>
        <w:noProof/>
        <w:lang w:eastAsia="en-GB"/>
      </w:rPr>
      <w:t>WARWICKSHIRE VARM Risk Management Meeting</w:t>
    </w:r>
  </w:p>
  <w:p w14:paraId="07557CCE" w14:textId="6143FB4C" w:rsidR="00814193" w:rsidRPr="00814193" w:rsidRDefault="00814193" w:rsidP="00814193">
    <w:pPr>
      <w:pStyle w:val="Header"/>
      <w:jc w:val="right"/>
      <w:rPr>
        <w:rFonts w:ascii="Arial" w:hAnsi="Arial" w:cs="Arial"/>
      </w:rPr>
    </w:pPr>
    <w:r>
      <w:rPr>
        <w:rFonts w:ascii="Arial" w:hAnsi="Arial" w:cs="Arial"/>
        <w:noProof/>
        <w:lang w:eastAsia="en-GB"/>
      </w:rPr>
      <w:t>Meeting Invitation</w:t>
    </w:r>
    <w:r w:rsidRPr="00814193">
      <w:rPr>
        <w:rFonts w:ascii="Arial" w:hAnsi="Arial" w:cs="Arial"/>
        <w:noProof/>
        <w:lang w:eastAsia="en-GB"/>
      </w:rPr>
      <w:t xml:space="preserve"> Template</w:t>
    </w:r>
  </w:p>
  <w:bookmarkEnd w:id="0"/>
  <w:p w14:paraId="674077FB" w14:textId="77777777" w:rsidR="00814193" w:rsidRDefault="008141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8269F"/>
    <w:multiLevelType w:val="hybridMultilevel"/>
    <w:tmpl w:val="1D5CB4BC"/>
    <w:lvl w:ilvl="0" w:tplc="F38AA6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601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BD4"/>
    <w:rsid w:val="00007948"/>
    <w:rsid w:val="00385F43"/>
    <w:rsid w:val="004815C7"/>
    <w:rsid w:val="00607B90"/>
    <w:rsid w:val="007136A6"/>
    <w:rsid w:val="00814193"/>
    <w:rsid w:val="009B6344"/>
    <w:rsid w:val="00C51BD4"/>
    <w:rsid w:val="00E7635C"/>
    <w:rsid w:val="00E81EF8"/>
    <w:rsid w:val="00EA319E"/>
    <w:rsid w:val="00EF252E"/>
    <w:rsid w:val="00F7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  <w14:docId w14:val="3C752744"/>
  <w15:chartTrackingRefBased/>
  <w15:docId w15:val="{7D7248F6-5E9F-426B-BB54-C15D9C6A8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19E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char1">
    <w:name w:val="normal__char1"/>
    <w:rsid w:val="00EA319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81E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EF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81E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EF8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07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F252E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Coxley</dc:creator>
  <cp:keywords/>
  <dc:description/>
  <cp:lastModifiedBy>Jennifer Coxley</cp:lastModifiedBy>
  <cp:revision>2</cp:revision>
  <dcterms:created xsi:type="dcterms:W3CDTF">2023-10-23T10:39:00Z</dcterms:created>
  <dcterms:modified xsi:type="dcterms:W3CDTF">2023-10-23T10:39:00Z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6b19e8-2c77-4a55-a785-fc370c1920f6_Enabled">
    <vt:lpwstr>true</vt:lpwstr>
  </property>
  <property fmtid="{D5CDD505-2E9C-101B-9397-08002B2CF9AE}" pid="3" name="MSIP_Label_5a6b19e8-2c77-4a55-a785-fc370c1920f6_SetDate">
    <vt:lpwstr>2023-07-07T08:38:16Z</vt:lpwstr>
  </property>
  <property fmtid="{D5CDD505-2E9C-101B-9397-08002B2CF9AE}" pid="4" name="MSIP_Label_5a6b19e8-2c77-4a55-a785-fc370c1920f6_Method">
    <vt:lpwstr>Privileged</vt:lpwstr>
  </property>
  <property fmtid="{D5CDD505-2E9C-101B-9397-08002B2CF9AE}" pid="5" name="MSIP_Label_5a6b19e8-2c77-4a55-a785-fc370c1920f6_Name">
    <vt:lpwstr>OFFICIAL - Sensitive</vt:lpwstr>
  </property>
  <property fmtid="{D5CDD505-2E9C-101B-9397-08002B2CF9AE}" pid="6" name="MSIP_Label_5a6b19e8-2c77-4a55-a785-fc370c1920f6_SiteId">
    <vt:lpwstr>88b0aa06-5927-4bbb-a893-89cc2713ac82</vt:lpwstr>
  </property>
  <property fmtid="{D5CDD505-2E9C-101B-9397-08002B2CF9AE}" pid="7" name="MSIP_Label_5a6b19e8-2c77-4a55-a785-fc370c1920f6_ActionId">
    <vt:lpwstr>dae86392-b822-4c1a-a358-217de93857cd</vt:lpwstr>
  </property>
  <property fmtid="{D5CDD505-2E9C-101B-9397-08002B2CF9AE}" pid="8" name="MSIP_Label_5a6b19e8-2c77-4a55-a785-fc370c1920f6_ContentBits">
    <vt:lpwstr>3</vt:lpwstr>
  </property>
</Properties>
</file>